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FD8C" w14:textId="77777777" w:rsidR="00FF0D4C" w:rsidRPr="0031287D" w:rsidRDefault="00AC0330" w:rsidP="00FF0D4C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12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Uzasadnienie posiadani</w:t>
      </w:r>
      <w:r w:rsidR="0031287D" w:rsidRPr="00312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wybitnych osiągnięć naukowych</w:t>
      </w:r>
    </w:p>
    <w:p w14:paraId="0425B5AF" w14:textId="77777777" w:rsidR="00AC0330" w:rsidRPr="0031287D" w:rsidRDefault="00AC0330" w:rsidP="00FF0D4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B7BB8A" w14:textId="77777777" w:rsidR="00AC0330" w:rsidRPr="0031287D" w:rsidRDefault="00AC0330" w:rsidP="00FF0D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2631D" w14:textId="77777777" w:rsidR="00FF0D4C" w:rsidRPr="0031287D" w:rsidRDefault="00122B97" w:rsidP="00415D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87D">
        <w:rPr>
          <w:rFonts w:ascii="Times New Roman" w:hAnsi="Times New Roman" w:cs="Times New Roman"/>
          <w:sz w:val="24"/>
          <w:szCs w:val="24"/>
        </w:rPr>
        <w:t>Wskazanie wybitnych osiągnięć naukowyc</w:t>
      </w:r>
      <w:r w:rsidR="00DA555A">
        <w:rPr>
          <w:rFonts w:ascii="Times New Roman" w:hAnsi="Times New Roman" w:cs="Times New Roman"/>
          <w:sz w:val="24"/>
          <w:szCs w:val="24"/>
        </w:rPr>
        <w:t>h</w:t>
      </w:r>
      <w:r w:rsidRPr="0031287D">
        <w:rPr>
          <w:rFonts w:ascii="Times New Roman" w:hAnsi="Times New Roman" w:cs="Times New Roman"/>
          <w:sz w:val="24"/>
          <w:szCs w:val="24"/>
        </w:rPr>
        <w:t xml:space="preserve">, o których mowa w art. 227 ust. 1 pkt </w:t>
      </w:r>
      <w:r w:rsidR="00A021D5" w:rsidRPr="0031287D">
        <w:rPr>
          <w:rFonts w:ascii="Times New Roman" w:hAnsi="Times New Roman" w:cs="Times New Roman"/>
          <w:sz w:val="24"/>
          <w:szCs w:val="24"/>
        </w:rPr>
        <w:t>1</w:t>
      </w:r>
      <w:r w:rsidRPr="0031287D">
        <w:rPr>
          <w:rFonts w:ascii="Times New Roman" w:hAnsi="Times New Roman" w:cs="Times New Roman"/>
          <w:sz w:val="24"/>
          <w:szCs w:val="24"/>
        </w:rPr>
        <w:t xml:space="preserve"> lit. a ustawy z dnia 20 lipca 2018 r. Prawo o szkolnictwie wyższy</w:t>
      </w:r>
      <w:r w:rsidR="0031287D" w:rsidRPr="0031287D">
        <w:rPr>
          <w:rFonts w:ascii="Times New Roman" w:hAnsi="Times New Roman" w:cs="Times New Roman"/>
          <w:sz w:val="24"/>
          <w:szCs w:val="24"/>
        </w:rPr>
        <w:t xml:space="preserve">m i nauce, wraz </w:t>
      </w:r>
      <w:r w:rsidR="00DA555A">
        <w:rPr>
          <w:rFonts w:ascii="Times New Roman" w:hAnsi="Times New Roman" w:cs="Times New Roman"/>
          <w:sz w:val="24"/>
          <w:szCs w:val="24"/>
        </w:rPr>
        <w:br/>
      </w:r>
      <w:r w:rsidR="0031287D" w:rsidRPr="0031287D">
        <w:rPr>
          <w:rFonts w:ascii="Times New Roman" w:hAnsi="Times New Roman" w:cs="Times New Roman"/>
          <w:sz w:val="24"/>
          <w:szCs w:val="24"/>
        </w:rPr>
        <w:t>z uzasadnieniem</w:t>
      </w:r>
      <w:r w:rsidR="00587B2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44C14266" w14:textId="77777777" w:rsidR="00415DE4" w:rsidRPr="0031287D" w:rsidRDefault="00415DE4" w:rsidP="00415DE4">
      <w:pPr>
        <w:jc w:val="both"/>
        <w:rPr>
          <w:rFonts w:ascii="Times New Roman" w:hAnsi="Times New Roman" w:cs="Times New Roman"/>
          <w:sz w:val="24"/>
          <w:szCs w:val="24"/>
        </w:rPr>
      </w:pPr>
      <w:r w:rsidRPr="00312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451D2E5A" w14:textId="77777777" w:rsidR="00415DE4" w:rsidRPr="0031287D" w:rsidRDefault="00415DE4" w:rsidP="00415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810BC" w14:textId="77777777" w:rsidR="00415DE4" w:rsidRPr="0031287D" w:rsidRDefault="00F82C2B" w:rsidP="00415D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Dane bibliograficzne jednoznacznie identyfikujące osiągnięcia</w:t>
      </w:r>
      <w:r w:rsidR="00122B97" w:rsidRPr="00312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których mowa w </w:t>
      </w:r>
      <w:r w:rsidR="00E13814">
        <w:rPr>
          <w:rFonts w:ascii="Times New Roman" w:hAnsi="Times New Roman" w:cs="Times New Roman"/>
          <w:sz w:val="24"/>
          <w:szCs w:val="24"/>
          <w:shd w:val="clear" w:color="auto" w:fill="FFFFFF"/>
        </w:rPr>
        <w:t>pkt. 1, w tym ich współautorach,</w:t>
      </w:r>
      <w:r w:rsidR="00122B97" w:rsidRPr="00312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miejscu i roku prezentacji zrealizowanych oryginalnych osiągnię</w:t>
      </w:r>
      <w:r w:rsidR="00E13814">
        <w:rPr>
          <w:rFonts w:ascii="Times New Roman" w:hAnsi="Times New Roman" w:cs="Times New Roman"/>
          <w:sz w:val="24"/>
          <w:szCs w:val="24"/>
          <w:shd w:val="clear" w:color="auto" w:fill="FFFFFF"/>
        </w:rPr>
        <w:t>ć projektowych, konstrukcyjnych</w:t>
      </w:r>
      <w:r w:rsidR="00122B97" w:rsidRPr="00312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technologicznych</w:t>
      </w:r>
      <w:r w:rsidR="00DA5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wraz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A555A">
        <w:rPr>
          <w:rFonts w:ascii="Times New Roman" w:hAnsi="Times New Roman" w:cs="Times New Roman"/>
          <w:sz w:val="24"/>
          <w:szCs w:val="24"/>
          <w:shd w:val="clear" w:color="auto" w:fill="FFFFFF"/>
        </w:rPr>
        <w:t>z podaniem szczegółowej informacji o wkładzie w ich powstanie w przypadku osiągnięć współautorskich</w:t>
      </w:r>
      <w:r w:rsidR="00122B97" w:rsidRPr="00312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F6AE32" w14:textId="77777777" w:rsidR="00415DE4" w:rsidRPr="0031287D" w:rsidRDefault="00415DE4" w:rsidP="0031287D">
      <w:pPr>
        <w:jc w:val="both"/>
        <w:rPr>
          <w:rFonts w:ascii="Times New Roman" w:hAnsi="Times New Roman" w:cs="Times New Roman"/>
          <w:sz w:val="24"/>
          <w:szCs w:val="24"/>
        </w:rPr>
      </w:pPr>
      <w:r w:rsidRPr="00312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7B85B350" w14:textId="77777777" w:rsidR="00415DE4" w:rsidRPr="0031287D" w:rsidRDefault="00415DE4" w:rsidP="00312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D0DB4" w14:textId="77777777" w:rsidR="00F82C2B" w:rsidRPr="00E13814" w:rsidRDefault="0031287D" w:rsidP="00F82C2B">
      <w:pPr>
        <w:pStyle w:val="TreA"/>
        <w:numPr>
          <w:ilvl w:val="0"/>
          <w:numId w:val="1"/>
        </w:numPr>
        <w:spacing w:before="24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E13814">
        <w:rPr>
          <w:rStyle w:val="Brak"/>
          <w:rFonts w:ascii="Times New Roman" w:hAnsi="Times New Roman" w:cs="Times New Roman"/>
          <w:color w:val="auto"/>
          <w:sz w:val="24"/>
          <w:szCs w:val="24"/>
        </w:rPr>
        <w:t>Inne istotne informacje dotyczące osią</w:t>
      </w:r>
      <w:r w:rsidRPr="00E13814">
        <w:rPr>
          <w:rStyle w:val="Brak"/>
          <w:rFonts w:ascii="Times New Roman" w:hAnsi="Times New Roman" w:cs="Times New Roman"/>
          <w:color w:val="auto"/>
          <w:sz w:val="24"/>
          <w:szCs w:val="24"/>
          <w:lang w:val="it-IT"/>
        </w:rPr>
        <w:t>gnięć</w:t>
      </w:r>
      <w:r w:rsidRPr="00E13814">
        <w:rPr>
          <w:rStyle w:val="Brak"/>
          <w:rFonts w:ascii="Times New Roman" w:hAnsi="Times New Roman" w:cs="Times New Roman"/>
          <w:color w:val="auto"/>
          <w:sz w:val="24"/>
          <w:szCs w:val="24"/>
        </w:rPr>
        <w:t xml:space="preserve"> naukowych</w:t>
      </w:r>
    </w:p>
    <w:p w14:paraId="6843A627" w14:textId="77777777" w:rsidR="000E4FEB" w:rsidRPr="00F82C2B" w:rsidRDefault="000E4FEB" w:rsidP="00F82C2B">
      <w:pPr>
        <w:pStyle w:val="TreA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82C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064A185D" w14:textId="77777777" w:rsidR="000E4FEB" w:rsidRPr="0031287D" w:rsidRDefault="000E4FEB" w:rsidP="00312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5545E" w14:textId="77777777" w:rsidR="000E4FEB" w:rsidRPr="0031287D" w:rsidRDefault="000E4FEB" w:rsidP="00312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276E8" w14:textId="77777777" w:rsidR="000E4FEB" w:rsidRDefault="000E4FEB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89D8B" w14:textId="77777777" w:rsidR="000E4FEB" w:rsidRDefault="000E4FEB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08955" w14:textId="77777777" w:rsidR="000E4FEB" w:rsidRDefault="000E4FEB" w:rsidP="000E4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</w:t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 </w:t>
      </w:r>
    </w:p>
    <w:p w14:paraId="75113F51" w14:textId="77777777" w:rsidR="000E4FEB" w:rsidRPr="000F5564" w:rsidRDefault="000E4FEB" w:rsidP="000E4F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9056D4">
        <w:rPr>
          <w:rFonts w:ascii="Times New Roman" w:hAnsi="Times New Roman" w:cs="Times New Roman"/>
          <w:color w:val="000000"/>
        </w:rPr>
        <w:t xml:space="preserve">(podpis </w:t>
      </w:r>
      <w:r w:rsidR="00122B97">
        <w:rPr>
          <w:rFonts w:ascii="Times New Roman" w:hAnsi="Times New Roman" w:cs="Times New Roman"/>
          <w:color w:val="000000"/>
        </w:rPr>
        <w:t>wnioskodawcy</w:t>
      </w:r>
      <w:r>
        <w:rPr>
          <w:rStyle w:val="Odwoanieprzypisudolnego"/>
          <w:rFonts w:ascii="Times New Roman" w:hAnsi="Times New Roman" w:cs="Times New Roman"/>
          <w:color w:val="000000"/>
        </w:rPr>
        <w:footnoteReference w:id="2"/>
      </w:r>
      <w:r w:rsidRPr="009056D4">
        <w:rPr>
          <w:rFonts w:ascii="Times New Roman" w:hAnsi="Times New Roman" w:cs="Times New Roman"/>
          <w:color w:val="000000"/>
        </w:rPr>
        <w:t xml:space="preserve">) </w:t>
      </w:r>
    </w:p>
    <w:p w14:paraId="31B70488" w14:textId="77777777" w:rsidR="000E4FEB" w:rsidRPr="000E4FEB" w:rsidRDefault="000E4FEB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4FEB" w:rsidRPr="000E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2AE0" w14:textId="77777777" w:rsidR="00DB573A" w:rsidRDefault="00DB573A" w:rsidP="000E4FEB">
      <w:pPr>
        <w:spacing w:after="0" w:line="240" w:lineRule="auto"/>
      </w:pPr>
      <w:r>
        <w:separator/>
      </w:r>
    </w:p>
  </w:endnote>
  <w:endnote w:type="continuationSeparator" w:id="0">
    <w:p w14:paraId="712A894C" w14:textId="77777777" w:rsidR="00DB573A" w:rsidRDefault="00DB573A" w:rsidP="000E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38C29" w14:textId="77777777" w:rsidR="00DB573A" w:rsidRDefault="00DB573A" w:rsidP="000E4FEB">
      <w:pPr>
        <w:spacing w:after="0" w:line="240" w:lineRule="auto"/>
      </w:pPr>
      <w:r>
        <w:separator/>
      </w:r>
    </w:p>
  </w:footnote>
  <w:footnote w:type="continuationSeparator" w:id="0">
    <w:p w14:paraId="763C9146" w14:textId="77777777" w:rsidR="00DB573A" w:rsidRDefault="00DB573A" w:rsidP="000E4FEB">
      <w:pPr>
        <w:spacing w:after="0" w:line="240" w:lineRule="auto"/>
      </w:pPr>
      <w:r>
        <w:continuationSeparator/>
      </w:r>
    </w:p>
  </w:footnote>
  <w:footnote w:id="1">
    <w:p w14:paraId="14EC1FBF" w14:textId="77777777" w:rsidR="00587B2F" w:rsidRPr="000B7BF3" w:rsidRDefault="00587B2F">
      <w:pPr>
        <w:pStyle w:val="Tekstprzypisudolnego"/>
        <w:rPr>
          <w:rFonts w:ascii="Times New Roman" w:hAnsi="Times New Roman" w:cs="Times New Roman"/>
          <w:color w:val="000000" w:themeColor="text1"/>
        </w:rPr>
      </w:pPr>
      <w:r w:rsidRPr="000B7BF3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0B7BF3">
        <w:rPr>
          <w:rFonts w:ascii="Times New Roman" w:hAnsi="Times New Roman" w:cs="Times New Roman"/>
          <w:color w:val="000000" w:themeColor="text1"/>
        </w:rPr>
        <w:t xml:space="preserve"> </w:t>
      </w:r>
      <w:r w:rsidR="00BD0819" w:rsidRPr="000B7BF3">
        <w:rPr>
          <w:rFonts w:ascii="Times New Roman" w:hAnsi="Times New Roman" w:cs="Times New Roman"/>
          <w:color w:val="000000" w:themeColor="text1"/>
        </w:rPr>
        <w:t>W przypadku osoby nie</w:t>
      </w:r>
      <w:r w:rsidRPr="000B7BF3">
        <w:rPr>
          <w:rFonts w:ascii="Times New Roman" w:hAnsi="Times New Roman" w:cs="Times New Roman"/>
          <w:color w:val="000000" w:themeColor="text1"/>
        </w:rPr>
        <w:t xml:space="preserve">posiadającej stopnia doktora habilitowanego należy wskazać na posiadanie najwyższej jakości osiągnięć naukowych, wraz z uzasadnieniem. </w:t>
      </w:r>
    </w:p>
  </w:footnote>
  <w:footnote w:id="2">
    <w:p w14:paraId="418A9C3B" w14:textId="77777777" w:rsidR="000E4FEB" w:rsidRPr="000B7BF3" w:rsidRDefault="000E4FEB" w:rsidP="000E4FEB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0B7BF3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0B7BF3">
        <w:rPr>
          <w:rFonts w:ascii="Times New Roman" w:hAnsi="Times New Roman" w:cs="Times New Roman"/>
          <w:color w:val="000000" w:themeColor="text1"/>
        </w:rPr>
        <w:t xml:space="preserve"> Dokument utrwalony w postaci elektronicznej opatruje się </w:t>
      </w:r>
      <w:r w:rsidRPr="000B7BF3">
        <w:rPr>
          <w:rFonts w:ascii="Times New Roman" w:hAnsi="Times New Roman" w:cs="Times New Roman"/>
          <w:color w:val="000000" w:themeColor="text1"/>
          <w:shd w:val="clear" w:color="auto" w:fill="FFFFFF"/>
        </w:rPr>
        <w:t>kwalifikowanym podpisem elektronicznym, podpisem zaufanym albo podpisem osobisty</w:t>
      </w:r>
      <w:r w:rsidR="009D65BB" w:rsidRPr="000B7BF3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Pr="000B7BF3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264F"/>
    <w:multiLevelType w:val="hybridMultilevel"/>
    <w:tmpl w:val="1CA2B588"/>
    <w:numStyleLink w:val="Kreski"/>
  </w:abstractNum>
  <w:abstractNum w:abstractNumId="1" w15:restartNumberingAfterBreak="0">
    <w:nsid w:val="50B27778"/>
    <w:multiLevelType w:val="hybridMultilevel"/>
    <w:tmpl w:val="9CE0E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87371"/>
    <w:multiLevelType w:val="hybridMultilevel"/>
    <w:tmpl w:val="1CA2B588"/>
    <w:styleLink w:val="Kreski"/>
    <w:lvl w:ilvl="0" w:tplc="CC289658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7FCB718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2F29D94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73050F6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58CF17E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0B308D0E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E71A6BDE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9A4CFD14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75C4449E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 w16cid:durableId="1644431218">
    <w:abstractNumId w:val="1"/>
  </w:num>
  <w:num w:numId="2" w16cid:durableId="1542015886">
    <w:abstractNumId w:val="2"/>
  </w:num>
  <w:num w:numId="3" w16cid:durableId="2002000453">
    <w:abstractNumId w:val="0"/>
    <w:lvlOverride w:ilvl="0">
      <w:lvl w:ilvl="0" w:tplc="F4EECF7C">
        <w:start w:val="1"/>
        <w:numFmt w:val="bullet"/>
        <w:lvlText w:val="-"/>
        <w:lvlJc w:val="left"/>
        <w:pPr>
          <w:ind w:left="24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5BFAE890">
        <w:start w:val="1"/>
        <w:numFmt w:val="bullet"/>
        <w:lvlText w:val="-"/>
        <w:lvlJc w:val="left"/>
        <w:pPr>
          <w:ind w:left="48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A48ACDA6">
        <w:start w:val="1"/>
        <w:numFmt w:val="bullet"/>
        <w:lvlText w:val="-"/>
        <w:lvlJc w:val="left"/>
        <w:pPr>
          <w:ind w:left="72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D66213A8">
        <w:start w:val="1"/>
        <w:numFmt w:val="bullet"/>
        <w:lvlText w:val="-"/>
        <w:lvlJc w:val="left"/>
        <w:pPr>
          <w:ind w:left="96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87A67EB8">
        <w:start w:val="1"/>
        <w:numFmt w:val="bullet"/>
        <w:lvlText w:val="-"/>
        <w:lvlJc w:val="left"/>
        <w:pPr>
          <w:ind w:left="120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DDB28626">
        <w:start w:val="1"/>
        <w:numFmt w:val="bullet"/>
        <w:lvlText w:val="-"/>
        <w:lvlJc w:val="left"/>
        <w:pPr>
          <w:ind w:left="144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F962DDE6">
        <w:start w:val="1"/>
        <w:numFmt w:val="bullet"/>
        <w:lvlText w:val="-"/>
        <w:lvlJc w:val="left"/>
        <w:pPr>
          <w:ind w:left="168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4836D6B6">
        <w:start w:val="1"/>
        <w:numFmt w:val="bullet"/>
        <w:lvlText w:val="-"/>
        <w:lvlJc w:val="left"/>
        <w:pPr>
          <w:ind w:left="192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C1B48C68">
        <w:start w:val="1"/>
        <w:numFmt w:val="bullet"/>
        <w:lvlText w:val="-"/>
        <w:lvlJc w:val="left"/>
        <w:pPr>
          <w:ind w:left="216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F9"/>
    <w:rsid w:val="000B7BF3"/>
    <w:rsid w:val="000E4FEB"/>
    <w:rsid w:val="00122B97"/>
    <w:rsid w:val="00145D06"/>
    <w:rsid w:val="0025312E"/>
    <w:rsid w:val="002B723E"/>
    <w:rsid w:val="0031287D"/>
    <w:rsid w:val="003700D9"/>
    <w:rsid w:val="00415DE4"/>
    <w:rsid w:val="004E7CA2"/>
    <w:rsid w:val="00587B2F"/>
    <w:rsid w:val="00690600"/>
    <w:rsid w:val="006D5B60"/>
    <w:rsid w:val="007D2F1C"/>
    <w:rsid w:val="00902959"/>
    <w:rsid w:val="00942AC2"/>
    <w:rsid w:val="00970375"/>
    <w:rsid w:val="009D65BB"/>
    <w:rsid w:val="00A021D5"/>
    <w:rsid w:val="00AC0330"/>
    <w:rsid w:val="00AC7384"/>
    <w:rsid w:val="00BD0819"/>
    <w:rsid w:val="00D85322"/>
    <w:rsid w:val="00DA555A"/>
    <w:rsid w:val="00DB573A"/>
    <w:rsid w:val="00E13814"/>
    <w:rsid w:val="00F02DD5"/>
    <w:rsid w:val="00F34640"/>
    <w:rsid w:val="00F736EA"/>
    <w:rsid w:val="00F82C2B"/>
    <w:rsid w:val="00FD7CF9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724D"/>
  <w15:chartTrackingRefBased/>
  <w15:docId w15:val="{44A44488-AC9A-4FE5-AAB2-A121C7CD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D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F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F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FEB"/>
    <w:rPr>
      <w:vertAlign w:val="superscript"/>
    </w:rPr>
  </w:style>
  <w:style w:type="paragraph" w:customStyle="1" w:styleId="TreA">
    <w:name w:val="Treść A"/>
    <w:rsid w:val="003128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Kreski">
    <w:name w:val="Kreski"/>
    <w:rsid w:val="0031287D"/>
    <w:pPr>
      <w:numPr>
        <w:numId w:val="2"/>
      </w:numPr>
    </w:pPr>
  </w:style>
  <w:style w:type="character" w:customStyle="1" w:styleId="Brak">
    <w:name w:val="Brak"/>
    <w:rsid w:val="0031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44C0-0DCF-4A82-B01E-A29ED73D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2025-08-13T08:02:00Z</dcterms:created>
  <dcterms:modified xsi:type="dcterms:W3CDTF">2025-08-13T08:02:00Z</dcterms:modified>
</cp:coreProperties>
</file>